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2" w:type="dxa"/>
        <w:tblInd w:w="-638" w:type="dxa"/>
        <w:tblLook w:val="04A0"/>
      </w:tblPr>
      <w:tblGrid>
        <w:gridCol w:w="1001"/>
        <w:gridCol w:w="1223"/>
        <w:gridCol w:w="1569"/>
        <w:gridCol w:w="1921"/>
        <w:gridCol w:w="2076"/>
        <w:gridCol w:w="1936"/>
        <w:gridCol w:w="1526"/>
      </w:tblGrid>
      <w:tr w:rsidR="00712577" w:rsidRPr="00AC0CBD" w:rsidTr="00411D52">
        <w:trPr>
          <w:trHeight w:val="527"/>
        </w:trPr>
        <w:tc>
          <w:tcPr>
            <w:tcW w:w="11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33CC"/>
                <w:sz w:val="32"/>
                <w:szCs w:val="32"/>
                <w:u w:val="single"/>
              </w:rPr>
            </w:pPr>
            <w:r w:rsidRPr="00AC0CBD">
              <w:rPr>
                <w:rFonts w:ascii="Times New Roman" w:eastAsia="Arial Unicode MS" w:hAnsi="Times New Roman" w:cs="Times New Roman"/>
                <w:b/>
                <w:bCs/>
                <w:color w:val="0033CC"/>
                <w:sz w:val="32"/>
                <w:szCs w:val="32"/>
                <w:u w:val="single"/>
              </w:rPr>
              <w:t>Narayana Nethralaya -2 , Bommasandra , B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33CC"/>
                <w:sz w:val="32"/>
                <w:szCs w:val="32"/>
                <w:u w:val="single"/>
              </w:rPr>
              <w:t>e</w:t>
            </w:r>
            <w:r w:rsidRPr="00AC0CBD">
              <w:rPr>
                <w:rFonts w:ascii="Times New Roman" w:eastAsia="Arial Unicode MS" w:hAnsi="Times New Roman" w:cs="Times New Roman"/>
                <w:b/>
                <w:bCs/>
                <w:color w:val="0033CC"/>
                <w:sz w:val="32"/>
                <w:szCs w:val="32"/>
                <w:u w:val="single"/>
              </w:rPr>
              <w:t>ngaluru - 560099</w:t>
            </w:r>
          </w:p>
        </w:tc>
      </w:tr>
      <w:tr w:rsidR="00712577" w:rsidRPr="00AC0CBD" w:rsidTr="00411D52">
        <w:trPr>
          <w:trHeight w:val="455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color w:val="0033CC"/>
                <w:sz w:val="36"/>
                <w:szCs w:val="36"/>
                <w:u w:val="single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u w:val="single"/>
              </w:rPr>
            </w:pPr>
            <w:r w:rsidRPr="00AC0CBD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u w:val="single"/>
              </w:rPr>
              <w:t xml:space="preserve">Biomedical Waste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u w:val="single"/>
              </w:rPr>
              <w:t>S</w:t>
            </w:r>
            <w:r w:rsidRPr="00AC0CBD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u w:val="single"/>
              </w:rPr>
              <w:t xml:space="preserve">egregation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u w:val="single"/>
              </w:rPr>
              <w:t>Details - 202</w:t>
            </w:r>
            <w:r w:rsidR="00411D52">
              <w:rPr>
                <w:rFonts w:ascii="Times New Roman" w:eastAsia="Times New Roman" w:hAnsi="Times New Roman" w:cs="Times New Roman"/>
                <w:b/>
                <w:bCs/>
                <w:color w:val="008000"/>
                <w:sz w:val="28"/>
                <w:szCs w:val="28"/>
                <w:u w:val="single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8000"/>
                <w:sz w:val="36"/>
                <w:szCs w:val="36"/>
                <w:u w:val="single"/>
              </w:rPr>
            </w:pPr>
          </w:p>
        </w:tc>
      </w:tr>
      <w:tr w:rsidR="00712577" w:rsidRPr="00AC0CBD" w:rsidTr="00411D52">
        <w:trPr>
          <w:trHeight w:val="292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2577" w:rsidRPr="00AC0CBD" w:rsidTr="00411D52">
        <w:trPr>
          <w:trHeight w:val="366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FF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Biomedical Waste Facility Operator : </w:t>
            </w:r>
            <w:r w:rsidRPr="00AC0CBD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Maridi </w:t>
            </w:r>
            <w:r w:rsidR="00FF520C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>Bio</w:t>
            </w:r>
            <w:r w:rsidRPr="00AC0CBD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</w:rPr>
              <w:t xml:space="preserve"> industries Pvt Ltd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2577" w:rsidRPr="00AC0CBD" w:rsidTr="00411D52">
        <w:trPr>
          <w:trHeight w:val="351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0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Facility Operator Register No : </w:t>
            </w:r>
            <w:r w:rsidRPr="00AC0CBD">
              <w:rPr>
                <w:rFonts w:ascii="Times New Roman" w:eastAsia="Times New Roman" w:hAnsi="Times New Roman" w:cs="Times New Roman"/>
                <w:b/>
                <w:bCs/>
                <w:color w:val="5F497A" w:themeColor="accent4" w:themeShade="BF"/>
                <w:sz w:val="24"/>
                <w:szCs w:val="24"/>
              </w:rPr>
              <w:t>PCB/1120/BMW/2016-4807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12577" w:rsidRPr="00AC0CBD" w:rsidTr="00411D52">
        <w:trPr>
          <w:trHeight w:val="557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44"/>
                <w:szCs w:val="4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FF"/>
                <w:sz w:val="44"/>
                <w:szCs w:val="4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712577" w:rsidRPr="00AC0CBD" w:rsidTr="00411D52">
        <w:trPr>
          <w:trHeight w:val="720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AC0CBD">
              <w:rPr>
                <w:rFonts w:ascii="Times New Roman" w:eastAsia="Times New Roman" w:hAnsi="Times New Roman" w:cs="Times New Roman"/>
                <w:b/>
                <w:color w:val="000000"/>
              </w:rPr>
              <w:t>S.No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CBD">
              <w:rPr>
                <w:rFonts w:ascii="Times New Roman" w:eastAsia="Times New Roman" w:hAnsi="Times New Roman" w:cs="Times New Roman"/>
                <w:b/>
                <w:color w:val="000000"/>
              </w:rPr>
              <w:t>Month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s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CB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RED </w:t>
            </w:r>
            <w:r w:rsidR="00D450D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Pr="005C46E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Colored</w:t>
            </w:r>
            <w:r w:rsidR="00B16914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 </w:t>
            </w:r>
            <w:r w:rsidRPr="00AC0CBD">
              <w:rPr>
                <w:rFonts w:ascii="Times New Roman" w:eastAsia="Times New Roman" w:hAnsi="Times New Roman" w:cs="Times New Roman"/>
                <w:color w:val="000000"/>
              </w:rPr>
              <w:t xml:space="preserve">Bags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AC0CBD">
              <w:rPr>
                <w:rFonts w:ascii="Times New Roman" w:eastAsia="Times New Roman" w:hAnsi="Times New Roman" w:cs="Times New Roman"/>
                <w:color w:val="000000"/>
              </w:rPr>
              <w:t>Kg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bottom"/>
            <w:hideMark/>
          </w:tcPr>
          <w:p w:rsidR="00712577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B14ED">
              <w:rPr>
                <w:rFonts w:ascii="Times New Roman" w:eastAsia="Times New Roman" w:hAnsi="Times New Roman" w:cs="Times New Roman"/>
                <w:b/>
                <w:color w:val="FFFF00"/>
              </w:rPr>
              <w:t>YELLOW</w:t>
            </w:r>
            <w:r w:rsidR="00D450DC">
              <w:rPr>
                <w:rFonts w:ascii="Times New Roman" w:eastAsia="Times New Roman" w:hAnsi="Times New Roman" w:cs="Times New Roman"/>
                <w:b/>
                <w:color w:val="FFFF00"/>
              </w:rPr>
              <w:t xml:space="preserve"> </w:t>
            </w:r>
            <w:r w:rsidRPr="005C46E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Colored</w:t>
            </w:r>
          </w:p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CBD">
              <w:rPr>
                <w:rFonts w:ascii="Times New Roman" w:eastAsia="Times New Roman" w:hAnsi="Times New Roman" w:cs="Times New Roman"/>
                <w:color w:val="000000"/>
              </w:rPr>
              <w:t xml:space="preserve">Bags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AC0CBD">
              <w:rPr>
                <w:rFonts w:ascii="Times New Roman" w:eastAsia="Times New Roman" w:hAnsi="Times New Roman" w:cs="Times New Roman"/>
                <w:color w:val="000000"/>
              </w:rPr>
              <w:t>Kg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A2252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>WHITE</w:t>
            </w:r>
            <w:r w:rsidR="00D450DC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 </w:t>
            </w:r>
            <w:r w:rsidRPr="00A01A8D">
              <w:rPr>
                <w:rFonts w:ascii="Times New Roman" w:eastAsia="Times New Roman" w:hAnsi="Times New Roman" w:cs="Times New Roman"/>
                <w:b/>
                <w:color w:val="000000"/>
              </w:rPr>
              <w:t>Translucent Containers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AC0CBD">
              <w:rPr>
                <w:rFonts w:ascii="Times New Roman" w:eastAsia="Times New Roman" w:hAnsi="Times New Roman" w:cs="Times New Roman"/>
                <w:color w:val="000000"/>
              </w:rPr>
              <w:t>Kg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CBD">
              <w:rPr>
                <w:rFonts w:ascii="Times New Roman" w:eastAsia="Times New Roman" w:hAnsi="Times New Roman" w:cs="Times New Roman"/>
                <w:color w:val="000000"/>
              </w:rPr>
              <w:t xml:space="preserve">Card boxes with </w:t>
            </w:r>
            <w:r w:rsidRPr="00AC0CBD">
              <w:rPr>
                <w:rFonts w:ascii="Times New Roman" w:eastAsia="Times New Roman" w:hAnsi="Times New Roman" w:cs="Times New Roman"/>
                <w:b/>
                <w:bCs/>
                <w:color w:val="00B0F0"/>
              </w:rPr>
              <w:t xml:space="preserve">BLUE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 w:rsidRPr="00AC0CB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olor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Pr="00AC0CBD">
              <w:rPr>
                <w:rFonts w:ascii="Times New Roman" w:eastAsia="Times New Roman" w:hAnsi="Times New Roman" w:cs="Times New Roman"/>
                <w:color w:val="000000"/>
              </w:rPr>
              <w:t xml:space="preserve">arking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AC0CBD">
              <w:rPr>
                <w:rFonts w:ascii="Times New Roman" w:eastAsia="Times New Roman" w:hAnsi="Times New Roman" w:cs="Times New Roman"/>
                <w:color w:val="000000"/>
              </w:rPr>
              <w:t>Kg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:rsidR="00712577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CBD">
              <w:rPr>
                <w:rFonts w:ascii="Times New Roman" w:eastAsia="Times New Roman" w:hAnsi="Times New Roman" w:cs="Times New Roman"/>
                <w:b/>
                <w:color w:val="000000"/>
              </w:rPr>
              <w:t>BLACK</w:t>
            </w:r>
          </w:p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C0CBD">
              <w:rPr>
                <w:rFonts w:ascii="Times New Roman" w:eastAsia="Times New Roman" w:hAnsi="Times New Roman" w:cs="Times New Roman"/>
                <w:color w:val="000000"/>
              </w:rPr>
              <w:t>Bags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 w:rsidRPr="00AC0CBD">
              <w:rPr>
                <w:rFonts w:ascii="Times New Roman" w:eastAsia="Times New Roman" w:hAnsi="Times New Roman" w:cs="Times New Roman"/>
                <w:color w:val="000000"/>
              </w:rPr>
              <w:t>Kg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12577" w:rsidRPr="00AC0CBD" w:rsidTr="00411D52">
        <w:trPr>
          <w:trHeight w:val="29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CBD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CBD">
              <w:rPr>
                <w:rFonts w:ascii="Times New Roman" w:eastAsia="Times New Roman" w:hAnsi="Times New Roman" w:cs="Times New Roman"/>
                <w:color w:val="000000"/>
              </w:rPr>
              <w:t>January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411D52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102.20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411D52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96.30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411D52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411D52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102.50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411D52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86.70</w:t>
            </w:r>
          </w:p>
        </w:tc>
      </w:tr>
      <w:tr w:rsidR="00712577" w:rsidRPr="00AC0CBD" w:rsidTr="00411D52">
        <w:trPr>
          <w:trHeight w:val="29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CB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0CBD">
              <w:rPr>
                <w:rFonts w:ascii="Times New Roman" w:eastAsia="Times New Roman" w:hAnsi="Times New Roman" w:cs="Times New Roman"/>
              </w:rPr>
              <w:t>February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381C90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103.20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381C90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97.00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381C90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381C90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103.80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381C90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88.75</w:t>
            </w:r>
          </w:p>
        </w:tc>
      </w:tr>
      <w:tr w:rsidR="00712577" w:rsidRPr="00AC0CBD" w:rsidTr="00411D52">
        <w:trPr>
          <w:trHeight w:val="29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CBD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CBD">
              <w:rPr>
                <w:rFonts w:ascii="Times New Roman" w:eastAsia="Times New Roman" w:hAnsi="Times New Roman" w:cs="Times New Roman"/>
                <w:color w:val="000000"/>
              </w:rPr>
              <w:t>March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0A77CA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106.90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0A77CA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96.50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0A77CA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0A77CA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113.40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0A77CA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87.45</w:t>
            </w:r>
          </w:p>
        </w:tc>
      </w:tr>
      <w:tr w:rsidR="00712577" w:rsidRPr="00AC0CBD" w:rsidTr="00411D52">
        <w:trPr>
          <w:trHeight w:val="29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CB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CBD">
              <w:rPr>
                <w:rFonts w:ascii="Times New Roman" w:eastAsia="Times New Roman" w:hAnsi="Times New Roman" w:cs="Times New Roman"/>
                <w:color w:val="000000"/>
              </w:rPr>
              <w:t>April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27451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99.80</w:t>
            </w: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27451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86.20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27451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27451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100.40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27451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88.60</w:t>
            </w:r>
          </w:p>
        </w:tc>
      </w:tr>
      <w:tr w:rsidR="00712577" w:rsidRPr="00AC0CBD" w:rsidTr="00411D52">
        <w:trPr>
          <w:trHeight w:val="29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CBD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CBD">
              <w:rPr>
                <w:rFonts w:ascii="Times New Roman" w:eastAsia="Times New Roman" w:hAnsi="Times New Roman" w:cs="Times New Roman"/>
                <w:color w:val="000000"/>
              </w:rPr>
              <w:t>May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2577" w:rsidRPr="00AC0CBD" w:rsidTr="00411D52">
        <w:trPr>
          <w:trHeight w:val="29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CBD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C0CBD">
              <w:rPr>
                <w:rFonts w:ascii="Times New Roman" w:eastAsia="Times New Roman" w:hAnsi="Times New Roman" w:cs="Times New Roman"/>
                <w:color w:val="000000"/>
              </w:rPr>
              <w:t>June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2577" w:rsidRPr="00AC0CBD" w:rsidTr="00411D52">
        <w:trPr>
          <w:trHeight w:val="29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CBD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July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BD165A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2577" w:rsidRPr="00AC0CBD" w:rsidTr="00411D52">
        <w:trPr>
          <w:trHeight w:val="29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CBD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August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570FD0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2577" w:rsidRPr="00AC0CBD" w:rsidTr="00411D52">
        <w:trPr>
          <w:trHeight w:val="29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CBD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C0CBD">
              <w:rPr>
                <w:rFonts w:ascii="Times New Roman" w:eastAsia="Times New Roman" w:hAnsi="Times New Roman" w:cs="Times New Roman"/>
                <w:color w:val="000000" w:themeColor="text1"/>
              </w:rPr>
              <w:t>September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652EC9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652EC9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652EC9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652EC9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652EC9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712577" w:rsidRPr="00AC0CBD" w:rsidTr="00411D52">
        <w:trPr>
          <w:trHeight w:val="29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CBD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October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86708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2577" w:rsidRPr="00AC0CBD" w:rsidTr="00411D52">
        <w:trPr>
          <w:trHeight w:val="29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CBD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November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2A5514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2577" w:rsidRPr="00AC0CBD" w:rsidTr="00411D52">
        <w:trPr>
          <w:trHeight w:val="29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C0CBD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December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AC0CBD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577" w:rsidRPr="0030666B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12577" w:rsidRPr="00AC0CBD" w:rsidTr="00411D52">
        <w:trPr>
          <w:trHeight w:val="289"/>
        </w:trPr>
        <w:tc>
          <w:tcPr>
            <w:tcW w:w="22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12577" w:rsidRPr="00410436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</w:rPr>
            </w:pPr>
            <w:r w:rsidRPr="00410436"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4"/>
              </w:rPr>
              <w:t>TOTAL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12577" w:rsidRPr="00410436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12577" w:rsidRPr="00410436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0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12577" w:rsidRPr="00410436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12577" w:rsidRPr="00410436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712577" w:rsidRPr="00410436" w:rsidRDefault="00712577" w:rsidP="00B34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</w:tbl>
    <w:p w:rsidR="00712577" w:rsidRPr="00AC0CBD" w:rsidRDefault="00712577" w:rsidP="00712577">
      <w:pPr>
        <w:rPr>
          <w:rFonts w:ascii="Times New Roman" w:hAnsi="Times New Roman" w:cs="Times New Roman"/>
          <w:b/>
          <w:color w:val="943634" w:themeColor="accent2" w:themeShade="BF"/>
        </w:rPr>
      </w:pPr>
    </w:p>
    <w:p w:rsidR="00D42B33" w:rsidRDefault="00D42B33"/>
    <w:sectPr w:rsidR="00D42B33" w:rsidSect="00526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712577"/>
    <w:rsid w:val="000717C4"/>
    <w:rsid w:val="000A77CA"/>
    <w:rsid w:val="000C0D53"/>
    <w:rsid w:val="001E5AEB"/>
    <w:rsid w:val="00261509"/>
    <w:rsid w:val="002B6F5E"/>
    <w:rsid w:val="00381C90"/>
    <w:rsid w:val="00383EFA"/>
    <w:rsid w:val="00411D52"/>
    <w:rsid w:val="00491B85"/>
    <w:rsid w:val="00495828"/>
    <w:rsid w:val="00505397"/>
    <w:rsid w:val="0058598A"/>
    <w:rsid w:val="00650368"/>
    <w:rsid w:val="00652495"/>
    <w:rsid w:val="006F0761"/>
    <w:rsid w:val="006F363A"/>
    <w:rsid w:val="00712577"/>
    <w:rsid w:val="00727451"/>
    <w:rsid w:val="007E19AE"/>
    <w:rsid w:val="0080299C"/>
    <w:rsid w:val="0081583B"/>
    <w:rsid w:val="00825E6D"/>
    <w:rsid w:val="008A4D4C"/>
    <w:rsid w:val="008B3E2C"/>
    <w:rsid w:val="008C1E5E"/>
    <w:rsid w:val="008D7FD3"/>
    <w:rsid w:val="00913A56"/>
    <w:rsid w:val="00A4343C"/>
    <w:rsid w:val="00B16914"/>
    <w:rsid w:val="00BC4D21"/>
    <w:rsid w:val="00C013D7"/>
    <w:rsid w:val="00C94CDB"/>
    <w:rsid w:val="00CC15E5"/>
    <w:rsid w:val="00CD3099"/>
    <w:rsid w:val="00D42B33"/>
    <w:rsid w:val="00D450DC"/>
    <w:rsid w:val="00D64AB2"/>
    <w:rsid w:val="00DE70D6"/>
    <w:rsid w:val="00E431B6"/>
    <w:rsid w:val="00E4464D"/>
    <w:rsid w:val="00E806C8"/>
    <w:rsid w:val="00EF640B"/>
    <w:rsid w:val="00F021A8"/>
    <w:rsid w:val="00F40B43"/>
    <w:rsid w:val="00FF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</dc:creator>
  <cp:keywords/>
  <dc:description/>
  <cp:lastModifiedBy>MNT</cp:lastModifiedBy>
  <cp:revision>71</cp:revision>
  <dcterms:created xsi:type="dcterms:W3CDTF">2020-02-03T10:37:00Z</dcterms:created>
  <dcterms:modified xsi:type="dcterms:W3CDTF">2021-05-01T03:54:00Z</dcterms:modified>
</cp:coreProperties>
</file>